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C" w:rsidRDefault="00F833C0" w:rsidP="00F833C0">
      <w:pPr>
        <w:jc w:val="center"/>
        <w:rPr>
          <w:rFonts w:ascii="Times New Roman" w:hAnsi="Times New Roman" w:cs="Times New Roman"/>
          <w:b/>
          <w:sz w:val="28"/>
        </w:rPr>
      </w:pPr>
      <w:r w:rsidRPr="00F833C0">
        <w:rPr>
          <w:rFonts w:ascii="Times New Roman" w:hAnsi="Times New Roman" w:cs="Times New Roman"/>
          <w:b/>
          <w:sz w:val="28"/>
        </w:rPr>
        <w:t>Заявка на подбор персонала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F833C0" w:rsidTr="00637B65">
        <w:tc>
          <w:tcPr>
            <w:tcW w:w="10314" w:type="dxa"/>
            <w:gridSpan w:val="2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345">
              <w:rPr>
                <w:rFonts w:ascii="Times New Roman" w:hAnsi="Times New Roman" w:cs="Times New Roman"/>
                <w:b/>
                <w:sz w:val="24"/>
              </w:rPr>
              <w:t>Информация об организации</w:t>
            </w:r>
          </w:p>
          <w:p w:rsidR="00C53345" w:rsidRPr="00C53345" w:rsidRDefault="00C53345" w:rsidP="00F833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Нефтеюганское районное муниципальное учреждение дополнительного образования «Детская школа искусств им. </w:t>
            </w:r>
            <w:proofErr w:type="spellStart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Г.С.Райшева</w:t>
            </w:r>
            <w:proofErr w:type="spell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области искусств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628327, Тюменская область, Хант</w:t>
            </w:r>
            <w:proofErr w:type="gramStart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 автономный округ Югра, Нефтеюганский район сельское поселение </w:t>
            </w:r>
            <w:proofErr w:type="spellStart"/>
            <w:r w:rsidRPr="009373D1">
              <w:rPr>
                <w:rFonts w:ascii="Times New Roman" w:hAnsi="Times New Roman" w:cs="Times New Roman"/>
                <w:b/>
                <w:sz w:val="24"/>
                <w:szCs w:val="24"/>
              </w:rPr>
              <w:t>Салым</w:t>
            </w:r>
            <w:proofErr w:type="spell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 xml:space="preserve"> улица Новая 13, строение 2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8(3463) 22-07-17 (доб. 201*)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7478" w:type="dxa"/>
          </w:tcPr>
          <w:p w:rsidR="00F833C0" w:rsidRDefault="008E4432" w:rsidP="00F833C0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F833C0" w:rsidRPr="00F833C0">
                <w:rPr>
                  <w:rStyle w:val="a4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dsisalym.hmansy.muzkult.ru</w:t>
              </w:r>
            </w:hyperlink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478" w:type="dxa"/>
          </w:tcPr>
          <w:p w:rsidR="00F833C0" w:rsidRDefault="008E4432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345" w:rsidRPr="00F76A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dsisalym@yandex.ru</w:t>
              </w:r>
            </w:hyperlink>
          </w:p>
          <w:p w:rsidR="00C53345" w:rsidRPr="00C53345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C5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Контактное лицо по заявке</w:t>
            </w:r>
          </w:p>
        </w:tc>
        <w:tc>
          <w:tcPr>
            <w:tcW w:w="7478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Кондратьева Ирина Николаевна</w:t>
            </w: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Название вакансии</w:t>
            </w:r>
          </w:p>
        </w:tc>
        <w:tc>
          <w:tcPr>
            <w:tcW w:w="7478" w:type="dxa"/>
          </w:tcPr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:rsid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373D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 w:rsidR="009373D1">
              <w:rPr>
                <w:rFonts w:ascii="Times New Roman" w:hAnsi="Times New Roman" w:cs="Times New Roman"/>
                <w:sz w:val="24"/>
                <w:szCs w:val="24"/>
              </w:rPr>
              <w:t>ческих дисциплин</w:t>
            </w:r>
          </w:p>
          <w:p w:rsidR="00F833C0" w:rsidRDefault="00F833C0" w:rsidP="00C5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C53345" w:rsidRPr="00F833C0" w:rsidRDefault="00C53345" w:rsidP="00C5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сотрудника</w:t>
            </w:r>
          </w:p>
        </w:tc>
        <w:tc>
          <w:tcPr>
            <w:tcW w:w="7478" w:type="dxa"/>
          </w:tcPr>
          <w:p w:rsid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по дополнительным предпрофессиональным программам в области искусств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7478" w:type="dxa"/>
          </w:tcPr>
          <w:p w:rsid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неделя, индивидуальные расписания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Тип работ</w:t>
            </w:r>
            <w:proofErr w:type="gramStart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постоянная, временная, совместительство)</w:t>
            </w:r>
          </w:p>
        </w:tc>
        <w:tc>
          <w:tcPr>
            <w:tcW w:w="7478" w:type="dxa"/>
          </w:tcPr>
          <w:p w:rsidR="00F833C0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7478" w:type="dxa"/>
          </w:tcPr>
          <w:p w:rsid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оказывается социальная поддержка в виде компенсационных выплат, связанных с наймом жилых помещений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205376">
        <w:tc>
          <w:tcPr>
            <w:tcW w:w="10314" w:type="dxa"/>
            <w:gridSpan w:val="2"/>
          </w:tcPr>
          <w:p w:rsidR="00F833C0" w:rsidRPr="00C53345" w:rsidRDefault="00F833C0" w:rsidP="00F8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кандидату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78" w:type="dxa"/>
          </w:tcPr>
          <w:p w:rsid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C0" w:rsidRPr="00F833C0" w:rsidTr="00F833C0">
        <w:tc>
          <w:tcPr>
            <w:tcW w:w="2836" w:type="dxa"/>
          </w:tcPr>
          <w:p w:rsidR="00F833C0" w:rsidRPr="00F833C0" w:rsidRDefault="00F833C0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C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78" w:type="dxa"/>
          </w:tcPr>
          <w:p w:rsid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9373D1" w:rsidRDefault="009373D1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bookmarkStart w:id="0" w:name="_GoBack"/>
            <w:bookmarkEnd w:id="0"/>
          </w:p>
          <w:p w:rsidR="00C53345" w:rsidRPr="00F833C0" w:rsidRDefault="00C53345" w:rsidP="00F8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C0" w:rsidRPr="00F833C0" w:rsidRDefault="00F83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3C0" w:rsidRPr="00F8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9"/>
    <w:rsid w:val="005722A4"/>
    <w:rsid w:val="008E4432"/>
    <w:rsid w:val="009373D1"/>
    <w:rsid w:val="00BA22EC"/>
    <w:rsid w:val="00C11C99"/>
    <w:rsid w:val="00C53345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isaly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isalym.hmansy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501D-A932-4AF4-9246-7A41585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Чугаевская Оксана</cp:lastModifiedBy>
  <cp:revision>2</cp:revision>
  <cp:lastPrinted>2023-05-02T06:50:00Z</cp:lastPrinted>
  <dcterms:created xsi:type="dcterms:W3CDTF">2023-05-02T08:28:00Z</dcterms:created>
  <dcterms:modified xsi:type="dcterms:W3CDTF">2023-05-02T08:28:00Z</dcterms:modified>
</cp:coreProperties>
</file>